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p14:paraId="2C078E63" wp14:textId="09F00701">
      <w:r w:rsidR="66AB85A5">
        <w:rPr/>
        <w:t xml:space="preserve"> </w:t>
      </w:r>
    </w:p>
    <w:p w:rsidR="59935E31" w:rsidRDefault="59935E31" w14:paraId="322B4147" w14:textId="189CA5D8">
      <w:r w:rsidRPr="1792D006" w:rsidR="59935E31">
        <w:rPr>
          <w:rFonts w:ascii="Aptos" w:hAnsi="Aptos" w:eastAsia="Aptos" w:cs="Aptos"/>
          <w:b w:val="0"/>
          <w:bCs w:val="0"/>
          <w:i w:val="0"/>
          <w:iCs w:val="0"/>
          <w:caps w:val="0"/>
          <w:smallCaps w:val="0"/>
          <w:noProof w:val="0"/>
          <w:color w:val="000000" w:themeColor="text1" w:themeTint="FF" w:themeShade="FF"/>
          <w:sz w:val="24"/>
          <w:szCs w:val="24"/>
          <w:lang w:val="en-US"/>
        </w:rPr>
        <w:t xml:space="preserve">Structured datasets from controlled experiments or standardized tests, typically presented in tables or spreadsheets. These data are numeric or categorical and often include repeated trials, benchmark results, and laboratory measurements with accompanying metadata. </w:t>
      </w:r>
      <w:r w:rsidRPr="1792D006" w:rsidR="59935E31">
        <w:rPr>
          <w:rFonts w:ascii="Aptos" w:hAnsi="Aptos" w:eastAsia="Aptos" w:cs="Aptos"/>
          <w:noProof w:val="0"/>
          <w:sz w:val="24"/>
          <w:szCs w:val="24"/>
          <w:lang w:val="en-US"/>
        </w:rPr>
        <w:t xml:space="preserve"> </w:t>
      </w:r>
    </w:p>
    <w:p w:rsidR="1792D006" w:rsidRDefault="1792D006" w14:paraId="46F28832" w14:textId="78E71B35"/>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89510C"/>
    <w:rsid w:val="1689510C"/>
    <w:rsid w:val="1792D006"/>
    <w:rsid w:val="485F343F"/>
    <w:rsid w:val="4924112B"/>
    <w:rsid w:val="59935E31"/>
    <w:rsid w:val="66AB8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9510C"/>
  <w15:chartTrackingRefBased/>
  <w15:docId w15:val="{2FD61B39-CEED-4071-8681-2532448F13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D26FD3FC-A683-4FCE-98CC-2EF9C38CD5B3}"/>
</file>

<file path=customXml/itemProps2.xml><?xml version="1.0" encoding="utf-8"?>
<ds:datastoreItem xmlns:ds="http://schemas.openxmlformats.org/officeDocument/2006/customXml" ds:itemID="{323B3D73-3408-409F-B9F1-8EFA7016C38D}"/>
</file>

<file path=customXml/itemProps3.xml><?xml version="1.0" encoding="utf-8"?>
<ds:datastoreItem xmlns:ds="http://schemas.openxmlformats.org/officeDocument/2006/customXml" ds:itemID="{7BBADCE1-4538-4572-8A4C-331CFF5C42C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 Amanda</dc:creator>
  <cp:keywords/>
  <dc:description/>
  <cp:lastModifiedBy>Brandt, Amanda</cp:lastModifiedBy>
  <dcterms:created xsi:type="dcterms:W3CDTF">2025-12-09T17:26:46Z</dcterms:created>
  <dcterms:modified xsi:type="dcterms:W3CDTF">2025-12-09T17:29:32Z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0x010100C2595B36E21B1446BEF02EDF6A5CCE80</vt:lpwstr>
  </property>
  <property fmtid="{D5CDD505-2E9C-101B-9397-08002B2CF9AE}" pid="3" name="MediaServiceImageTags">
    <vt:lpwstr/>
  </property>
</Properties>
</file>